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5C7" w:rsidRPr="00F36470" w:rsidRDefault="007365C7" w:rsidP="006127F4">
      <w:pPr>
        <w:jc w:val="center"/>
        <w:rPr>
          <w:rFonts w:ascii="Comic Sans MS" w:hAnsi="Comic Sans MS"/>
          <w:b/>
        </w:rPr>
      </w:pPr>
      <w:r w:rsidRPr="00F36470">
        <w:rPr>
          <w:rFonts w:ascii="Comic Sans MS" w:hAnsi="Comic Sans MS"/>
          <w:b/>
        </w:rPr>
        <w:t>Welcome to B3!</w:t>
      </w:r>
    </w:p>
    <w:p w:rsidR="007365C7" w:rsidRPr="00F36470" w:rsidRDefault="007365C7" w:rsidP="006127F4">
      <w:pPr>
        <w:jc w:val="center"/>
        <w:rPr>
          <w:rFonts w:ascii="Comic Sans MS" w:hAnsi="Comic Sans MS"/>
          <w:b/>
        </w:rPr>
      </w:pPr>
      <w:r w:rsidRPr="00F36470">
        <w:rPr>
          <w:rFonts w:ascii="Comic Sans MS" w:hAnsi="Comic Sans MS"/>
          <w:b/>
        </w:rPr>
        <w:t>Spanish 2, Japanese 1, 2, 3, 4/AP/IB</w:t>
      </w:r>
    </w:p>
    <w:p w:rsidR="007365C7" w:rsidRPr="00F36470" w:rsidRDefault="007365C7">
      <w:pPr>
        <w:rPr>
          <w:rFonts w:ascii="Comic Sans MS" w:hAnsi="Comic Sans MS"/>
          <w:b/>
          <w:i/>
        </w:rPr>
        <w:sectPr w:rsidR="007365C7" w:rsidRPr="00F36470" w:rsidSect="00DB6D2A">
          <w:headerReference w:type="default" r:id="rId7"/>
          <w:type w:val="continuous"/>
          <w:pgSz w:w="12240" w:h="15840"/>
          <w:pgMar w:top="720" w:right="720" w:bottom="720" w:left="720" w:header="720" w:footer="720" w:gutter="0"/>
          <w:cols w:num="2" w:space="720"/>
          <w:docGrid w:linePitch="360"/>
        </w:sectPr>
      </w:pPr>
    </w:p>
    <w:p w:rsidR="007365C7" w:rsidRPr="00F36470" w:rsidRDefault="007365C7">
      <w:pPr>
        <w:rPr>
          <w:rFonts w:ascii="Comic Sans MS" w:hAnsi="Comic Sans MS"/>
          <w:b/>
          <w:i/>
        </w:rPr>
      </w:pPr>
      <w:r w:rsidRPr="00F36470">
        <w:rPr>
          <w:rFonts w:ascii="Comic Sans MS" w:hAnsi="Comic Sans MS"/>
          <w:b/>
          <w:i/>
        </w:rPr>
        <w:t xml:space="preserve">Materials </w:t>
      </w:r>
    </w:p>
    <w:p w:rsidR="007365C7" w:rsidRPr="00F36470" w:rsidRDefault="007365C7" w:rsidP="00BA6FC9">
      <w:pPr>
        <w:ind w:firstLine="360"/>
        <w:rPr>
          <w:rFonts w:ascii="Comic Sans MS" w:eastAsia="EPSON 太角ゴシック体Ｂ" w:hAnsi="Comic Sans MS" w:cs="Arial"/>
          <w:bCs/>
        </w:rPr>
      </w:pPr>
      <w:r w:rsidRPr="00F36470">
        <w:rPr>
          <w:rFonts w:ascii="Comic Sans MS" w:eastAsia="EPSON 太角ゴシック体Ｂ" w:hAnsi="Comic Sans MS" w:cs="Arial"/>
          <w:bCs/>
        </w:rPr>
        <w:t xml:space="preserve">Bring materials each day! </w:t>
      </w:r>
      <w:r w:rsidRPr="00F36470">
        <w:rPr>
          <w:rFonts w:ascii="Comic Sans MS" w:eastAsia="EPSON 太角ゴシック体Ｂ" w:hAnsi="Comic Sans MS" w:cs="Arial"/>
        </w:rPr>
        <w:t>Missing materials will result in detention.</w:t>
      </w:r>
    </w:p>
    <w:p w:rsidR="007365C7" w:rsidRPr="00F36470" w:rsidRDefault="007365C7">
      <w:pPr>
        <w:rPr>
          <w:rFonts w:ascii="Comic Sans MS" w:hAnsi="Comic Sans MS"/>
        </w:rPr>
        <w:sectPr w:rsidR="007365C7" w:rsidRPr="00F36470" w:rsidSect="00DB6D2A">
          <w:type w:val="continuous"/>
          <w:pgSz w:w="12240" w:h="15840"/>
          <w:pgMar w:top="720" w:right="720" w:bottom="720" w:left="720" w:header="720" w:footer="720" w:gutter="0"/>
          <w:cols w:space="720"/>
          <w:docGrid w:linePitch="360"/>
        </w:sectPr>
      </w:pPr>
    </w:p>
    <w:p w:rsidR="007365C7" w:rsidRPr="00F36470" w:rsidRDefault="007365C7" w:rsidP="00DB6D2A">
      <w:pPr>
        <w:pStyle w:val="ListParagraph"/>
        <w:numPr>
          <w:ilvl w:val="0"/>
          <w:numId w:val="1"/>
        </w:numPr>
        <w:rPr>
          <w:rFonts w:ascii="Comic Sans MS" w:hAnsi="Comic Sans MS"/>
        </w:rPr>
      </w:pPr>
      <w:r w:rsidRPr="00F36470">
        <w:rPr>
          <w:rFonts w:ascii="Comic Sans MS" w:hAnsi="Comic Sans MS"/>
        </w:rPr>
        <w:t>Pencil and eraser (Japanese only)</w:t>
      </w:r>
    </w:p>
    <w:p w:rsidR="007365C7" w:rsidRPr="00F36470" w:rsidRDefault="007365C7" w:rsidP="00DB6D2A">
      <w:pPr>
        <w:pStyle w:val="ListParagraph"/>
        <w:numPr>
          <w:ilvl w:val="0"/>
          <w:numId w:val="1"/>
        </w:numPr>
        <w:rPr>
          <w:rFonts w:ascii="Comic Sans MS" w:hAnsi="Comic Sans MS"/>
        </w:rPr>
      </w:pPr>
      <w:r w:rsidRPr="00F36470">
        <w:rPr>
          <w:rFonts w:ascii="Comic Sans MS" w:hAnsi="Comic Sans MS"/>
        </w:rPr>
        <w:t xml:space="preserve">Pen (blue or black ink only) </w:t>
      </w:r>
    </w:p>
    <w:p w:rsidR="007365C7" w:rsidRPr="00F36470" w:rsidRDefault="007365C7" w:rsidP="00DB6D2A">
      <w:pPr>
        <w:pStyle w:val="ListParagraph"/>
        <w:numPr>
          <w:ilvl w:val="0"/>
          <w:numId w:val="1"/>
        </w:numPr>
        <w:rPr>
          <w:rFonts w:ascii="Comic Sans MS" w:hAnsi="Comic Sans MS"/>
        </w:rPr>
      </w:pPr>
      <w:r w:rsidRPr="00F36470">
        <w:rPr>
          <w:rFonts w:ascii="Comic Sans MS" w:hAnsi="Comic Sans MS"/>
        </w:rPr>
        <w:t>500 3X5 cards (</w:t>
      </w:r>
      <w:r w:rsidRPr="00F36470">
        <w:rPr>
          <w:rFonts w:ascii="Comic Sans MS" w:hAnsi="Comic Sans MS"/>
          <w:u w:val="single"/>
        </w:rPr>
        <w:t>may be cut in half</w:t>
      </w:r>
      <w:r w:rsidRPr="00F36470">
        <w:rPr>
          <w:rFonts w:ascii="Comic Sans MS" w:hAnsi="Comic Sans MS"/>
        </w:rPr>
        <w:t xml:space="preserve"> with scissors) </w:t>
      </w:r>
    </w:p>
    <w:p w:rsidR="007365C7" w:rsidRPr="00F36470" w:rsidRDefault="007365C7" w:rsidP="00DB6D2A">
      <w:pPr>
        <w:pStyle w:val="ListParagraph"/>
        <w:numPr>
          <w:ilvl w:val="0"/>
          <w:numId w:val="1"/>
        </w:numPr>
        <w:rPr>
          <w:rFonts w:ascii="Comic Sans MS" w:hAnsi="Comic Sans MS"/>
        </w:rPr>
      </w:pPr>
      <w:r w:rsidRPr="00F36470">
        <w:rPr>
          <w:rFonts w:ascii="Comic Sans MS" w:hAnsi="Comic Sans MS"/>
        </w:rPr>
        <w:t>Case/envelope/box for flashcards</w:t>
      </w:r>
    </w:p>
    <w:p w:rsidR="007365C7" w:rsidRPr="00F36470" w:rsidRDefault="007365C7" w:rsidP="00DB6D2A">
      <w:pPr>
        <w:pStyle w:val="ListParagraph"/>
        <w:numPr>
          <w:ilvl w:val="0"/>
          <w:numId w:val="1"/>
        </w:numPr>
        <w:rPr>
          <w:rFonts w:ascii="Comic Sans MS" w:hAnsi="Comic Sans MS"/>
        </w:rPr>
      </w:pPr>
      <w:r w:rsidRPr="00F36470">
        <w:rPr>
          <w:rFonts w:ascii="Comic Sans MS" w:hAnsi="Comic Sans MS"/>
        </w:rPr>
        <w:t>Composition book (not spiral bound notebook) for warm ups and notes</w:t>
      </w:r>
    </w:p>
    <w:p w:rsidR="007365C7" w:rsidRPr="00F36470" w:rsidRDefault="007365C7" w:rsidP="00DB6D2A">
      <w:pPr>
        <w:pStyle w:val="ListParagraph"/>
        <w:numPr>
          <w:ilvl w:val="0"/>
          <w:numId w:val="1"/>
        </w:numPr>
        <w:rPr>
          <w:rFonts w:ascii="Comic Sans MS" w:hAnsi="Comic Sans MS"/>
        </w:rPr>
      </w:pPr>
      <w:r w:rsidRPr="00F36470">
        <w:rPr>
          <w:rFonts w:ascii="Comic Sans MS" w:hAnsi="Comic Sans MS"/>
        </w:rPr>
        <w:t xml:space="preserve">Wide rule binder paper (about 100 sheets for this class) </w:t>
      </w:r>
    </w:p>
    <w:p w:rsidR="007365C7" w:rsidRPr="00F36470" w:rsidRDefault="007365C7" w:rsidP="000A16AD">
      <w:pPr>
        <w:pStyle w:val="ListParagraph"/>
        <w:numPr>
          <w:ilvl w:val="0"/>
          <w:numId w:val="1"/>
        </w:numPr>
        <w:rPr>
          <w:rFonts w:ascii="Comic Sans MS" w:hAnsi="Comic Sans MS"/>
        </w:rPr>
      </w:pPr>
      <w:r w:rsidRPr="00F36470">
        <w:rPr>
          <w:rFonts w:ascii="Comic Sans MS" w:hAnsi="Comic Sans MS"/>
          <w:b/>
        </w:rPr>
        <w:t>3 ring binder</w:t>
      </w:r>
      <w:r w:rsidRPr="00F36470">
        <w:rPr>
          <w:rFonts w:ascii="Comic Sans MS" w:hAnsi="Comic Sans MS"/>
        </w:rPr>
        <w:t xml:space="preserve"> (or section of a binder) or 3 ring folder (</w:t>
      </w:r>
      <w:r w:rsidRPr="00F36470">
        <w:rPr>
          <w:rFonts w:ascii="Comic Sans MS" w:hAnsi="Comic Sans MS"/>
          <w:u w:val="single"/>
        </w:rPr>
        <w:t>must have 3 rings</w:t>
      </w:r>
      <w:r w:rsidRPr="00F36470">
        <w:rPr>
          <w:rFonts w:ascii="Comic Sans MS" w:hAnsi="Comic Sans MS"/>
        </w:rPr>
        <w:t>)</w:t>
      </w:r>
    </w:p>
    <w:p w:rsidR="007365C7" w:rsidRPr="00F36470" w:rsidRDefault="007365C7" w:rsidP="00BA6FC9">
      <w:pPr>
        <w:pStyle w:val="ListParagraph"/>
        <w:numPr>
          <w:ilvl w:val="0"/>
          <w:numId w:val="1"/>
        </w:numPr>
        <w:rPr>
          <w:rFonts w:ascii="Comic Sans MS" w:hAnsi="Comic Sans MS"/>
        </w:rPr>
      </w:pPr>
      <w:r w:rsidRPr="00F36470">
        <w:rPr>
          <w:rFonts w:ascii="Comic Sans MS" w:hAnsi="Comic Sans MS"/>
        </w:rPr>
        <w:t xml:space="preserve">Spanish: Workbook (issued later in the semester) </w:t>
      </w:r>
    </w:p>
    <w:p w:rsidR="007365C7" w:rsidRPr="00F36470" w:rsidRDefault="007365C7" w:rsidP="00BA6FC9">
      <w:pPr>
        <w:pStyle w:val="ListParagraph"/>
        <w:numPr>
          <w:ilvl w:val="0"/>
          <w:numId w:val="1"/>
        </w:numPr>
        <w:rPr>
          <w:rFonts w:ascii="Comic Sans MS" w:hAnsi="Comic Sans MS"/>
        </w:rPr>
      </w:pPr>
      <w:r w:rsidRPr="00F36470">
        <w:rPr>
          <w:rFonts w:ascii="Comic Sans MS" w:hAnsi="Comic Sans MS"/>
        </w:rPr>
        <w:t>Japanese: Textbook and workbook (unless I tell you not to bring)</w:t>
      </w:r>
    </w:p>
    <w:p w:rsidR="007365C7" w:rsidRPr="00F36470" w:rsidRDefault="007365C7" w:rsidP="00BA6FC9">
      <w:pPr>
        <w:pStyle w:val="ListParagraph"/>
        <w:numPr>
          <w:ilvl w:val="0"/>
          <w:numId w:val="1"/>
        </w:numPr>
        <w:rPr>
          <w:rFonts w:ascii="Comic Sans MS" w:hAnsi="Comic Sans MS"/>
        </w:rPr>
        <w:sectPr w:rsidR="007365C7" w:rsidRPr="00F36470" w:rsidSect="00DB6D2A">
          <w:type w:val="continuous"/>
          <w:pgSz w:w="12240" w:h="15840"/>
          <w:pgMar w:top="720" w:right="720" w:bottom="720" w:left="720" w:header="720" w:footer="720" w:gutter="0"/>
          <w:cols w:num="2" w:space="720"/>
          <w:docGrid w:linePitch="360"/>
        </w:sectPr>
      </w:pPr>
      <w:r w:rsidRPr="00F36470">
        <w:rPr>
          <w:rFonts w:ascii="Comic Sans MS" w:hAnsi="Comic Sans MS"/>
        </w:rPr>
        <w:t xml:space="preserve">Japanese 3/4 students need access to a good furigana and kanji dictionary. </w:t>
      </w:r>
    </w:p>
    <w:p w:rsidR="007365C7" w:rsidRPr="00F36470" w:rsidRDefault="007365C7">
      <w:pPr>
        <w:rPr>
          <w:rFonts w:ascii="Comic Sans MS" w:hAnsi="Comic Sans MS"/>
          <w:b/>
        </w:rPr>
      </w:pPr>
      <w:r w:rsidRPr="00F36470">
        <w:rPr>
          <w:rFonts w:ascii="Comic Sans MS" w:hAnsi="Comic Sans MS"/>
          <w:b/>
        </w:rPr>
        <w:t>* We do many art projects in class. You are welcome to stay on campus at lunch to use our materials during Tutorial. However, you may find it useful to have the following items at home and to bring in on art days:</w:t>
      </w:r>
    </w:p>
    <w:p w:rsidR="007365C7" w:rsidRPr="00F36470" w:rsidRDefault="007365C7">
      <w:pPr>
        <w:rPr>
          <w:rFonts w:ascii="Comic Sans MS" w:hAnsi="Comic Sans MS"/>
        </w:rPr>
        <w:sectPr w:rsidR="007365C7" w:rsidRPr="00F36470" w:rsidSect="00DB6D2A">
          <w:type w:val="continuous"/>
          <w:pgSz w:w="12240" w:h="15840"/>
          <w:pgMar w:top="720" w:right="720" w:bottom="720" w:left="720" w:header="720" w:footer="720" w:gutter="0"/>
          <w:cols w:space="720"/>
          <w:docGrid w:linePitch="360"/>
        </w:sectPr>
      </w:pPr>
    </w:p>
    <w:p w:rsidR="007365C7" w:rsidRPr="00F36470" w:rsidRDefault="007365C7" w:rsidP="00DB6D2A">
      <w:pPr>
        <w:pStyle w:val="ListParagraph"/>
        <w:numPr>
          <w:ilvl w:val="0"/>
          <w:numId w:val="2"/>
        </w:numPr>
        <w:rPr>
          <w:rFonts w:ascii="Comic Sans MS" w:hAnsi="Comic Sans MS"/>
        </w:rPr>
      </w:pPr>
      <w:r w:rsidRPr="00F36470">
        <w:rPr>
          <w:rFonts w:ascii="Comic Sans MS" w:hAnsi="Comic Sans MS"/>
        </w:rPr>
        <w:t>Scissors</w:t>
      </w:r>
    </w:p>
    <w:p w:rsidR="007365C7" w:rsidRPr="00F36470" w:rsidRDefault="007365C7" w:rsidP="00DB6D2A">
      <w:pPr>
        <w:pStyle w:val="ListParagraph"/>
        <w:numPr>
          <w:ilvl w:val="0"/>
          <w:numId w:val="2"/>
        </w:numPr>
        <w:rPr>
          <w:rFonts w:ascii="Comic Sans MS" w:hAnsi="Comic Sans MS"/>
        </w:rPr>
      </w:pPr>
      <w:r w:rsidRPr="00F36470">
        <w:rPr>
          <w:rFonts w:ascii="Comic Sans MS" w:hAnsi="Comic Sans MS"/>
        </w:rPr>
        <w:t>Colored markers/crayons/ colored pencils</w:t>
      </w:r>
    </w:p>
    <w:p w:rsidR="007365C7" w:rsidRPr="00F36470" w:rsidRDefault="007365C7" w:rsidP="00DB6D2A">
      <w:pPr>
        <w:pStyle w:val="ListParagraph"/>
        <w:numPr>
          <w:ilvl w:val="0"/>
          <w:numId w:val="2"/>
        </w:numPr>
        <w:rPr>
          <w:rFonts w:ascii="Comic Sans MS" w:hAnsi="Comic Sans MS"/>
        </w:rPr>
      </w:pPr>
      <w:r w:rsidRPr="00F36470">
        <w:rPr>
          <w:rFonts w:ascii="Comic Sans MS" w:hAnsi="Comic Sans MS"/>
        </w:rPr>
        <w:t xml:space="preserve">Ruler </w:t>
      </w:r>
    </w:p>
    <w:p w:rsidR="007365C7" w:rsidRPr="00F36470" w:rsidRDefault="007365C7" w:rsidP="00474489">
      <w:pPr>
        <w:pStyle w:val="ListParagraph"/>
        <w:numPr>
          <w:ilvl w:val="0"/>
          <w:numId w:val="2"/>
        </w:numPr>
        <w:rPr>
          <w:rFonts w:ascii="Comic Sans MS" w:hAnsi="Comic Sans MS"/>
        </w:rPr>
      </w:pPr>
      <w:r w:rsidRPr="00F36470">
        <w:rPr>
          <w:rFonts w:ascii="Comic Sans MS" w:hAnsi="Comic Sans MS"/>
        </w:rPr>
        <w:t>Construction paper</w:t>
      </w:r>
    </w:p>
    <w:p w:rsidR="007365C7" w:rsidRPr="00F36470" w:rsidRDefault="007365C7" w:rsidP="00474489">
      <w:pPr>
        <w:rPr>
          <w:rFonts w:ascii="Comic Sans MS" w:hAnsi="Comic Sans MS"/>
        </w:rPr>
        <w:sectPr w:rsidR="007365C7" w:rsidRPr="00F36470" w:rsidSect="00474489">
          <w:headerReference w:type="default" r:id="rId8"/>
          <w:type w:val="continuous"/>
          <w:pgSz w:w="12240" w:h="15840"/>
          <w:pgMar w:top="720" w:right="720" w:bottom="720" w:left="720" w:header="720" w:footer="720" w:gutter="0"/>
          <w:cols w:num="2" w:space="720"/>
          <w:docGrid w:linePitch="360"/>
        </w:sectPr>
      </w:pPr>
    </w:p>
    <w:p w:rsidR="007365C7" w:rsidRPr="00F36470" w:rsidRDefault="007365C7" w:rsidP="00474489">
      <w:pPr>
        <w:rPr>
          <w:rFonts w:ascii="Comic Sans MS" w:hAnsi="Comic Sans MS"/>
          <w:b/>
          <w:i/>
        </w:rPr>
      </w:pPr>
      <w:r w:rsidRPr="00F36470">
        <w:rPr>
          <w:rFonts w:ascii="Comic Sans MS" w:hAnsi="Comic Sans MS"/>
          <w:b/>
          <w:i/>
        </w:rPr>
        <w:t>Attendance</w:t>
      </w:r>
    </w:p>
    <w:p w:rsidR="007365C7" w:rsidRPr="00F36470" w:rsidRDefault="007365C7" w:rsidP="00B8327F">
      <w:pPr>
        <w:pStyle w:val="msolistparagraph0"/>
        <w:spacing w:before="0" w:beforeAutospacing="0" w:after="0" w:afterAutospacing="0"/>
        <w:ind w:left="720"/>
        <w:rPr>
          <w:rFonts w:ascii="Comic Sans MS" w:hAnsi="Comic Sans MS" w:cs="Arial"/>
          <w:sz w:val="22"/>
          <w:szCs w:val="22"/>
        </w:rPr>
      </w:pPr>
      <w:r w:rsidRPr="00F36470">
        <w:rPr>
          <w:rFonts w:ascii="Comic Sans MS" w:hAnsi="Comic Sans MS" w:cs="Arial"/>
          <w:b/>
          <w:i/>
          <w:sz w:val="22"/>
          <w:szCs w:val="22"/>
        </w:rPr>
        <w:t>Arrive on time</w:t>
      </w:r>
      <w:r>
        <w:rPr>
          <w:rFonts w:ascii="Comic Sans MS" w:hAnsi="Comic Sans MS" w:cs="Arial"/>
          <w:sz w:val="22"/>
          <w:szCs w:val="22"/>
        </w:rPr>
        <w:t>:</w:t>
      </w:r>
      <w:r w:rsidRPr="00F36470">
        <w:rPr>
          <w:rFonts w:ascii="Comic Sans MS" w:hAnsi="Comic Sans MS" w:cs="Arial"/>
          <w:sz w:val="22"/>
          <w:szCs w:val="22"/>
        </w:rPr>
        <w:t xml:space="preserve"> anyone entering once the bell has STARTED to ring will be considered tardy.  Consequences are outlined in the school-wide attendance policy.</w:t>
      </w:r>
    </w:p>
    <w:p w:rsidR="007365C7" w:rsidRPr="00F36470" w:rsidRDefault="007365C7" w:rsidP="00B8327F">
      <w:pPr>
        <w:pStyle w:val="msolistparagraph0"/>
        <w:spacing w:before="0" w:beforeAutospacing="0" w:after="0" w:afterAutospacing="0"/>
        <w:ind w:left="720"/>
        <w:rPr>
          <w:rFonts w:ascii="Comic Sans MS" w:hAnsi="Comic Sans MS" w:cs="Arial"/>
          <w:sz w:val="22"/>
          <w:szCs w:val="22"/>
        </w:rPr>
      </w:pPr>
      <w:r w:rsidRPr="00F36470">
        <w:rPr>
          <w:rFonts w:ascii="Comic Sans MS" w:hAnsi="Comic Sans MS" w:cs="Arial"/>
          <w:b/>
          <w:i/>
          <w:sz w:val="22"/>
          <w:szCs w:val="22"/>
        </w:rPr>
        <w:t>Planned absences</w:t>
      </w:r>
      <w:r w:rsidRPr="00F36470">
        <w:rPr>
          <w:rFonts w:ascii="Comic Sans MS" w:hAnsi="Comic Sans MS" w:cs="Arial"/>
          <w:b/>
          <w:sz w:val="22"/>
          <w:szCs w:val="22"/>
        </w:rPr>
        <w:t>:</w:t>
      </w:r>
      <w:r w:rsidRPr="00F36470">
        <w:rPr>
          <w:rFonts w:ascii="Comic Sans MS" w:hAnsi="Comic Sans MS" w:cs="Arial"/>
          <w:sz w:val="22"/>
          <w:szCs w:val="22"/>
        </w:rPr>
        <w:t xml:space="preserve"> (This includes sport events) It is essential that you let me know ahead of time in class so that I can give you your missed work.  You must also take any quizzes or tests and turn in all assignments </w:t>
      </w:r>
      <w:r w:rsidRPr="00B8327F">
        <w:rPr>
          <w:rFonts w:ascii="Comic Sans MS" w:hAnsi="Comic Sans MS" w:cs="Arial"/>
          <w:b/>
          <w:bCs/>
          <w:sz w:val="22"/>
          <w:szCs w:val="22"/>
          <w:u w:val="single"/>
        </w:rPr>
        <w:t>before</w:t>
      </w:r>
      <w:r w:rsidRPr="00F36470">
        <w:rPr>
          <w:rFonts w:ascii="Comic Sans MS" w:hAnsi="Comic Sans MS" w:cs="Arial"/>
          <w:sz w:val="22"/>
          <w:szCs w:val="22"/>
        </w:rPr>
        <w:t xml:space="preserve"> you are absent.</w:t>
      </w:r>
    </w:p>
    <w:p w:rsidR="007365C7" w:rsidRPr="00F36470" w:rsidRDefault="007365C7" w:rsidP="00474489">
      <w:pPr>
        <w:pStyle w:val="msolistparagraph0"/>
        <w:spacing w:before="0" w:beforeAutospacing="0" w:after="0" w:afterAutospacing="0"/>
        <w:ind w:left="720" w:hanging="1440"/>
        <w:rPr>
          <w:rFonts w:ascii="Comic Sans MS" w:hAnsi="Comic Sans MS" w:cs="Arial"/>
          <w:sz w:val="22"/>
          <w:szCs w:val="22"/>
        </w:rPr>
      </w:pPr>
      <w:r w:rsidRPr="00F36470">
        <w:rPr>
          <w:rFonts w:ascii="Comic Sans MS" w:hAnsi="Comic Sans MS" w:cs="Arial"/>
          <w:sz w:val="22"/>
          <w:szCs w:val="22"/>
        </w:rPr>
        <w:tab/>
      </w:r>
      <w:r w:rsidRPr="00F36470">
        <w:rPr>
          <w:rFonts w:ascii="Comic Sans MS" w:hAnsi="Comic Sans MS" w:cs="Arial"/>
          <w:b/>
          <w:i/>
          <w:sz w:val="22"/>
          <w:szCs w:val="22"/>
        </w:rPr>
        <w:t>Unplanned absences:</w:t>
      </w:r>
      <w:r w:rsidRPr="00F36470">
        <w:rPr>
          <w:rFonts w:ascii="Comic Sans MS" w:hAnsi="Comic Sans MS" w:cs="Arial"/>
          <w:sz w:val="22"/>
          <w:szCs w:val="22"/>
        </w:rPr>
        <w:t xml:space="preserve"> You have as many days to make up work as you missed.  I do suggest, however that you email me so you will know what you missed and what you need to make up.</w:t>
      </w:r>
    </w:p>
    <w:p w:rsidR="007365C7" w:rsidRPr="00F36470" w:rsidRDefault="007365C7" w:rsidP="00474489">
      <w:pPr>
        <w:pStyle w:val="msolistparagraph0"/>
        <w:spacing w:before="0" w:beforeAutospacing="0" w:after="0" w:afterAutospacing="0"/>
        <w:ind w:left="720" w:hanging="1440"/>
        <w:rPr>
          <w:rFonts w:ascii="Comic Sans MS" w:hAnsi="Comic Sans MS" w:cs="Arial"/>
          <w:sz w:val="22"/>
          <w:szCs w:val="22"/>
        </w:rPr>
      </w:pPr>
      <w:r w:rsidRPr="00F36470">
        <w:rPr>
          <w:rFonts w:ascii="Comic Sans MS" w:hAnsi="Comic Sans MS" w:cs="Arial"/>
          <w:sz w:val="22"/>
          <w:szCs w:val="22"/>
        </w:rPr>
        <w:t xml:space="preserve"> </w:t>
      </w:r>
    </w:p>
    <w:p w:rsidR="007365C7" w:rsidRPr="00F36470" w:rsidRDefault="007365C7" w:rsidP="00474489">
      <w:pPr>
        <w:rPr>
          <w:rFonts w:ascii="Comic Sans MS" w:hAnsi="Comic Sans MS"/>
          <w:b/>
          <w:i/>
        </w:rPr>
      </w:pPr>
      <w:r w:rsidRPr="00F36470">
        <w:rPr>
          <w:rFonts w:ascii="Comic Sans MS" w:hAnsi="Comic Sans MS"/>
          <w:b/>
          <w:i/>
        </w:rPr>
        <w:t xml:space="preserve">Tutorial and Study Sessions </w:t>
      </w:r>
    </w:p>
    <w:p w:rsidR="007365C7" w:rsidRPr="00F36470" w:rsidRDefault="007365C7" w:rsidP="00B8327F">
      <w:pPr>
        <w:pStyle w:val="List2"/>
        <w:ind w:firstLine="0"/>
        <w:rPr>
          <w:rFonts w:ascii="Comic Sans MS" w:hAnsi="Comic Sans MS" w:cs="Arial"/>
          <w:b/>
          <w:bCs/>
          <w:sz w:val="22"/>
          <w:szCs w:val="22"/>
          <w:u w:val="single"/>
        </w:rPr>
      </w:pPr>
      <w:r w:rsidRPr="00F36470">
        <w:rPr>
          <w:rFonts w:ascii="Comic Sans MS" w:hAnsi="Comic Sans MS" w:cs="Arial"/>
          <w:sz w:val="22"/>
          <w:szCs w:val="22"/>
        </w:rPr>
        <w:t>The PVHS Foreign Language Department offers targeted Study Sessions by level and Tutorial for individual help and make ups. There is an orange calendar posted in each classroom. You may attend voluntarily or you may be required to attend</w:t>
      </w:r>
      <w:r w:rsidRPr="00F36470">
        <w:rPr>
          <w:rFonts w:ascii="Comic Sans MS" w:hAnsi="Comic Sans MS" w:cs="Arial"/>
          <w:b/>
          <w:i/>
          <w:sz w:val="22"/>
          <w:szCs w:val="22"/>
        </w:rPr>
        <w:t xml:space="preserve">. Study Sessions offer specific help to review or preview a concept by level with other students from different classes. Tutorial is an opportunity for you to make up a missing assignment or get individualized help. </w:t>
      </w:r>
      <w:r w:rsidRPr="00F36470">
        <w:rPr>
          <w:rFonts w:ascii="Comic Sans MS" w:hAnsi="Comic Sans MS" w:cs="Arial"/>
          <w:b/>
          <w:bCs/>
          <w:i/>
          <w:iCs/>
          <w:sz w:val="22"/>
          <w:szCs w:val="22"/>
        </w:rPr>
        <w:t xml:space="preserve">At the Tutorial sessions </w:t>
      </w:r>
      <w:r>
        <w:rPr>
          <w:rFonts w:ascii="Comic Sans MS" w:hAnsi="Comic Sans MS" w:cs="Arial"/>
          <w:b/>
          <w:bCs/>
          <w:i/>
          <w:iCs/>
          <w:sz w:val="22"/>
          <w:szCs w:val="22"/>
        </w:rPr>
        <w:t xml:space="preserve">you may make up </w:t>
      </w:r>
      <w:r w:rsidRPr="00F36470">
        <w:rPr>
          <w:rFonts w:ascii="Comic Sans MS" w:hAnsi="Comic Sans MS" w:cs="Arial"/>
          <w:b/>
          <w:bCs/>
          <w:i/>
          <w:iCs/>
          <w:sz w:val="22"/>
          <w:szCs w:val="22"/>
        </w:rPr>
        <w:t xml:space="preserve">two assignments per week without penalty. More than two missing assignments per week </w:t>
      </w:r>
      <w:r>
        <w:rPr>
          <w:rFonts w:ascii="Comic Sans MS" w:hAnsi="Comic Sans MS" w:cs="Arial"/>
          <w:b/>
          <w:bCs/>
          <w:i/>
          <w:iCs/>
          <w:sz w:val="22"/>
          <w:szCs w:val="22"/>
        </w:rPr>
        <w:t>will result in a conference and possibly detention</w:t>
      </w:r>
      <w:r w:rsidRPr="00F36470">
        <w:rPr>
          <w:rFonts w:ascii="Comic Sans MS" w:hAnsi="Comic Sans MS" w:cs="Arial"/>
          <w:b/>
          <w:bCs/>
          <w:i/>
          <w:iCs/>
          <w:sz w:val="22"/>
          <w:szCs w:val="22"/>
        </w:rPr>
        <w:t xml:space="preserve">. </w:t>
      </w:r>
      <w:r w:rsidRPr="00F36470">
        <w:rPr>
          <w:rFonts w:ascii="Comic Sans MS" w:hAnsi="Comic Sans MS" w:cs="Arial"/>
          <w:sz w:val="22"/>
          <w:szCs w:val="22"/>
        </w:rPr>
        <w:t xml:space="preserve">You may go to any tutorial </w:t>
      </w:r>
      <w:r>
        <w:rPr>
          <w:rFonts w:ascii="Comic Sans MS" w:hAnsi="Comic Sans MS" w:cs="Arial"/>
          <w:sz w:val="22"/>
          <w:szCs w:val="22"/>
        </w:rPr>
        <w:t>with any PV foreign language teacher unless directed to come to mine</w:t>
      </w:r>
      <w:r w:rsidRPr="00F36470">
        <w:rPr>
          <w:rFonts w:ascii="Comic Sans MS" w:hAnsi="Comic Sans MS" w:cs="Arial"/>
          <w:sz w:val="22"/>
          <w:szCs w:val="22"/>
        </w:rPr>
        <w:t>.</w:t>
      </w:r>
      <w:r>
        <w:rPr>
          <w:rFonts w:ascii="Comic Sans MS" w:hAnsi="Comic Sans MS" w:cs="Arial"/>
          <w:sz w:val="22"/>
          <w:szCs w:val="22"/>
        </w:rPr>
        <w:t xml:space="preserve"> </w:t>
      </w:r>
    </w:p>
    <w:p w:rsidR="007365C7" w:rsidRPr="00F36470" w:rsidRDefault="007365C7" w:rsidP="00474489">
      <w:pPr>
        <w:pStyle w:val="List2"/>
        <w:ind w:left="360" w:firstLine="0"/>
        <w:rPr>
          <w:rFonts w:ascii="Comic Sans MS" w:hAnsi="Comic Sans MS" w:cs="Arial"/>
          <w:b/>
          <w:bCs/>
          <w:sz w:val="22"/>
          <w:szCs w:val="22"/>
          <w:u w:val="single"/>
        </w:rPr>
      </w:pPr>
    </w:p>
    <w:p w:rsidR="007365C7" w:rsidRPr="00F36470" w:rsidRDefault="007365C7" w:rsidP="00474489">
      <w:pPr>
        <w:rPr>
          <w:rFonts w:ascii="Comic Sans MS" w:hAnsi="Comic Sans MS"/>
          <w:b/>
          <w:i/>
        </w:rPr>
      </w:pPr>
    </w:p>
    <w:p w:rsidR="007365C7" w:rsidRPr="00F36470" w:rsidRDefault="007365C7" w:rsidP="00474489">
      <w:pPr>
        <w:rPr>
          <w:rFonts w:ascii="Comic Sans MS" w:hAnsi="Comic Sans MS"/>
          <w:b/>
          <w:i/>
        </w:rPr>
      </w:pPr>
      <w:r w:rsidRPr="00F36470">
        <w:rPr>
          <w:rFonts w:ascii="Comic Sans MS" w:hAnsi="Comic Sans MS"/>
          <w:b/>
          <w:i/>
        </w:rPr>
        <w:t>Homework</w:t>
      </w:r>
    </w:p>
    <w:p w:rsidR="007365C7" w:rsidRPr="00F36470" w:rsidRDefault="007365C7" w:rsidP="00F36470">
      <w:pPr>
        <w:pStyle w:val="BodyText2"/>
        <w:ind w:left="720"/>
        <w:rPr>
          <w:rFonts w:ascii="Comic Sans MS" w:hAnsi="Comic Sans MS"/>
          <w:sz w:val="22"/>
          <w:szCs w:val="22"/>
        </w:rPr>
      </w:pPr>
      <w:r w:rsidRPr="00F36470">
        <w:rPr>
          <w:rFonts w:ascii="Comic Sans MS" w:hAnsi="Comic Sans MS"/>
          <w:sz w:val="22"/>
          <w:szCs w:val="22"/>
        </w:rPr>
        <w:t xml:space="preserve">We do a lot of practice both in class and out. Homework is meant to be a preview or a review of what we cover in class.  </w:t>
      </w:r>
      <w:r w:rsidRPr="00F36470">
        <w:rPr>
          <w:rFonts w:ascii="Comic Sans MS" w:hAnsi="Comic Sans MS" w:cs="Arial"/>
          <w:sz w:val="22"/>
          <w:szCs w:val="22"/>
        </w:rPr>
        <w:t xml:space="preserve">Assignments are designed to deepen your level of understanding and skill in using the language. </w:t>
      </w:r>
      <w:r w:rsidRPr="00F36470">
        <w:rPr>
          <w:rFonts w:ascii="Comic Sans MS" w:hAnsi="Comic Sans MS"/>
          <w:sz w:val="22"/>
          <w:szCs w:val="22"/>
        </w:rPr>
        <w:t xml:space="preserve">If you do not complete your homework on time, you will have the opportunity to go to Tutorial. You must attend Tutorial </w:t>
      </w:r>
      <w:r w:rsidRPr="00F36470">
        <w:rPr>
          <w:rFonts w:ascii="Comic Sans MS" w:hAnsi="Comic Sans MS"/>
          <w:b/>
          <w:sz w:val="22"/>
          <w:szCs w:val="22"/>
          <w:u w:val="single"/>
        </w:rPr>
        <w:t>the same week</w:t>
      </w:r>
      <w:r w:rsidRPr="00F36470">
        <w:rPr>
          <w:rFonts w:ascii="Comic Sans MS" w:hAnsi="Comic Sans MS"/>
          <w:sz w:val="22"/>
          <w:szCs w:val="22"/>
        </w:rPr>
        <w:t xml:space="preserve"> an assignment is due to receive credit.  There is no partial credit for partially complete homework.   Missed work must be made up in order to receive credit. </w:t>
      </w:r>
      <w:r>
        <w:rPr>
          <w:rFonts w:ascii="Comic Sans MS" w:hAnsi="Comic Sans MS"/>
          <w:sz w:val="22"/>
          <w:szCs w:val="22"/>
        </w:rPr>
        <w:t>No name= no credit. I</w:t>
      </w:r>
      <w:r w:rsidRPr="00F36470">
        <w:rPr>
          <w:rFonts w:ascii="Comic Sans MS" w:hAnsi="Comic Sans MS"/>
          <w:sz w:val="22"/>
          <w:szCs w:val="22"/>
        </w:rPr>
        <w:t xml:space="preserve">llegible work= no credit.  When we go over answers, you are required to make corrections with your red pen. </w:t>
      </w:r>
    </w:p>
    <w:p w:rsidR="007365C7" w:rsidRPr="00F36470" w:rsidRDefault="007365C7" w:rsidP="00F36470">
      <w:pPr>
        <w:pStyle w:val="BodyText2"/>
        <w:ind w:left="720"/>
        <w:rPr>
          <w:rFonts w:ascii="Comic Sans MS" w:hAnsi="Comic Sans MS" w:cs="Arial"/>
          <w:sz w:val="22"/>
          <w:szCs w:val="22"/>
        </w:rPr>
      </w:pPr>
      <w:r w:rsidRPr="00F36470">
        <w:rPr>
          <w:rFonts w:ascii="Comic Sans MS" w:hAnsi="Comic Sans MS" w:cs="Arial"/>
          <w:b/>
          <w:bCs/>
          <w:sz w:val="22"/>
          <w:szCs w:val="22"/>
        </w:rPr>
        <w:t xml:space="preserve">             </w:t>
      </w:r>
    </w:p>
    <w:p w:rsidR="007365C7" w:rsidRPr="00F36470" w:rsidRDefault="007365C7" w:rsidP="00F36470">
      <w:pPr>
        <w:spacing w:after="0" w:line="240" w:lineRule="auto"/>
        <w:ind w:left="360"/>
        <w:rPr>
          <w:rFonts w:ascii="Comic Sans MS" w:hAnsi="Comic Sans MS"/>
          <w:b/>
          <w:i/>
        </w:rPr>
      </w:pPr>
      <w:r w:rsidRPr="00F36470">
        <w:rPr>
          <w:rFonts w:ascii="Comic Sans MS" w:hAnsi="Comic Sans MS"/>
          <w:b/>
          <w:i/>
        </w:rPr>
        <w:t xml:space="preserve">Grades </w:t>
      </w:r>
    </w:p>
    <w:p w:rsidR="007365C7" w:rsidRDefault="007365C7" w:rsidP="00F36470">
      <w:pPr>
        <w:spacing w:after="0" w:line="240" w:lineRule="auto"/>
        <w:ind w:left="360"/>
        <w:rPr>
          <w:rFonts w:ascii="Comic Sans MS" w:hAnsi="Comic Sans MS"/>
          <w:b/>
          <w:i/>
        </w:rPr>
      </w:pPr>
    </w:p>
    <w:p w:rsidR="007365C7" w:rsidRDefault="007365C7" w:rsidP="00F36470">
      <w:pPr>
        <w:spacing w:after="0" w:line="240" w:lineRule="auto"/>
        <w:ind w:left="360"/>
        <w:rPr>
          <w:rFonts w:ascii="Comic Sans MS" w:hAnsi="Comic Sans MS"/>
          <w:bCs/>
          <w:iCs/>
        </w:rPr>
      </w:pPr>
      <w:r>
        <w:rPr>
          <w:rFonts w:ascii="Comic Sans MS" w:hAnsi="Comic Sans MS"/>
          <w:bCs/>
          <w:iCs/>
        </w:rPr>
        <w:t xml:space="preserve">Your grade in this class is weighted in the following categories. This breakdown will help you to target your studying to improve your grade. </w:t>
      </w:r>
    </w:p>
    <w:p w:rsidR="007365C7" w:rsidRPr="00F36470" w:rsidRDefault="007365C7" w:rsidP="00F36470">
      <w:pPr>
        <w:spacing w:after="0" w:line="240" w:lineRule="auto"/>
        <w:ind w:left="360"/>
        <w:rPr>
          <w:rFonts w:ascii="Comic Sans MS" w:hAnsi="Comic Sans MS"/>
          <w:bCs/>
          <w:iCs/>
        </w:rPr>
      </w:pPr>
    </w:p>
    <w:p w:rsidR="007365C7" w:rsidRPr="00F36470" w:rsidRDefault="007365C7" w:rsidP="00474489">
      <w:pPr>
        <w:pStyle w:val="ListParagraph"/>
        <w:numPr>
          <w:ilvl w:val="0"/>
          <w:numId w:val="3"/>
        </w:numPr>
        <w:spacing w:after="0" w:line="240" w:lineRule="auto"/>
        <w:rPr>
          <w:rFonts w:ascii="Comic Sans MS" w:hAnsi="Comic Sans MS" w:cs="Arial"/>
        </w:rPr>
      </w:pPr>
      <w:r w:rsidRPr="00F36470">
        <w:rPr>
          <w:rFonts w:ascii="Comic Sans MS" w:hAnsi="Comic Sans MS" w:cs="Arial"/>
        </w:rPr>
        <w:t>Listening &amp; Reading Comprehension</w:t>
      </w:r>
      <w:r w:rsidRPr="00F36470">
        <w:rPr>
          <w:rFonts w:ascii="Comic Sans MS" w:hAnsi="Comic Sans MS" w:cs="Arial"/>
        </w:rPr>
        <w:tab/>
        <w:t xml:space="preserve">     </w:t>
      </w:r>
      <w:r w:rsidRPr="00F36470">
        <w:rPr>
          <w:rFonts w:ascii="Comic Sans MS" w:hAnsi="Comic Sans MS" w:cs="Arial"/>
        </w:rPr>
        <w:tab/>
      </w:r>
      <w:r w:rsidRPr="00F36470">
        <w:rPr>
          <w:rFonts w:ascii="Comic Sans MS" w:hAnsi="Comic Sans MS" w:cs="Arial"/>
        </w:rPr>
        <w:tab/>
      </w:r>
      <w:r w:rsidRPr="00F36470">
        <w:rPr>
          <w:rFonts w:ascii="Comic Sans MS" w:hAnsi="Comic Sans MS" w:cs="Arial"/>
        </w:rPr>
        <w:tab/>
      </w:r>
      <w:r w:rsidRPr="00F36470">
        <w:rPr>
          <w:rFonts w:ascii="Comic Sans MS" w:hAnsi="Comic Sans MS" w:cs="Arial"/>
        </w:rPr>
        <w:tab/>
        <w:t>10%</w:t>
      </w:r>
    </w:p>
    <w:p w:rsidR="007365C7" w:rsidRPr="00F36470" w:rsidRDefault="007365C7" w:rsidP="008F464E">
      <w:pPr>
        <w:pStyle w:val="ListParagraph"/>
        <w:numPr>
          <w:ilvl w:val="0"/>
          <w:numId w:val="3"/>
        </w:numPr>
        <w:spacing w:after="0" w:line="240" w:lineRule="auto"/>
        <w:rPr>
          <w:rFonts w:ascii="Comic Sans MS" w:hAnsi="Comic Sans MS" w:cs="Arial"/>
        </w:rPr>
      </w:pPr>
      <w:r w:rsidRPr="00F36470">
        <w:rPr>
          <w:rFonts w:ascii="Comic Sans MS" w:hAnsi="Comic Sans MS" w:cs="Arial"/>
        </w:rPr>
        <w:t xml:space="preserve">Oral Proficiency (formal and informal oral work)    </w:t>
      </w:r>
      <w:r w:rsidRPr="00F36470">
        <w:rPr>
          <w:rFonts w:ascii="Comic Sans MS" w:hAnsi="Comic Sans MS" w:cs="Arial"/>
        </w:rPr>
        <w:tab/>
      </w:r>
      <w:r w:rsidRPr="00F36470">
        <w:rPr>
          <w:rFonts w:ascii="Comic Sans MS" w:hAnsi="Comic Sans MS" w:cs="Arial"/>
        </w:rPr>
        <w:tab/>
        <w:t>25%</w:t>
      </w:r>
    </w:p>
    <w:p w:rsidR="007365C7" w:rsidRPr="00F36470" w:rsidRDefault="007365C7" w:rsidP="008F464E">
      <w:pPr>
        <w:pStyle w:val="ListParagraph"/>
        <w:numPr>
          <w:ilvl w:val="0"/>
          <w:numId w:val="3"/>
        </w:numPr>
        <w:spacing w:after="0" w:line="240" w:lineRule="auto"/>
        <w:rPr>
          <w:rFonts w:ascii="Comic Sans MS" w:hAnsi="Comic Sans MS" w:cs="Arial"/>
        </w:rPr>
      </w:pPr>
      <w:r w:rsidRPr="00F36470">
        <w:rPr>
          <w:rFonts w:ascii="Comic Sans MS" w:hAnsi="Comic Sans MS" w:cs="Arial"/>
        </w:rPr>
        <w:t>Vocabulary  &amp; Grammar Acquisition (tests, quizzes, projects)</w:t>
      </w:r>
      <w:r w:rsidRPr="00F36470">
        <w:rPr>
          <w:rFonts w:ascii="Comic Sans MS" w:hAnsi="Comic Sans MS" w:cs="Arial"/>
        </w:rPr>
        <w:tab/>
        <w:t>55%</w:t>
      </w:r>
    </w:p>
    <w:p w:rsidR="007365C7" w:rsidRPr="00F36470" w:rsidRDefault="007365C7" w:rsidP="008F464E">
      <w:pPr>
        <w:pStyle w:val="ListParagraph"/>
        <w:numPr>
          <w:ilvl w:val="0"/>
          <w:numId w:val="3"/>
        </w:numPr>
        <w:spacing w:after="0" w:line="240" w:lineRule="auto"/>
        <w:rPr>
          <w:rFonts w:ascii="Comic Sans MS" w:hAnsi="Comic Sans MS" w:cs="Arial"/>
        </w:rPr>
      </w:pPr>
      <w:r w:rsidRPr="00F36470">
        <w:rPr>
          <w:rFonts w:ascii="Comic Sans MS" w:hAnsi="Comic Sans MS" w:cs="Arial"/>
        </w:rPr>
        <w:t>Practice (homework and class work)</w:t>
      </w:r>
      <w:r w:rsidRPr="00F36470">
        <w:rPr>
          <w:rFonts w:ascii="Comic Sans MS" w:hAnsi="Comic Sans MS" w:cs="Arial"/>
        </w:rPr>
        <w:tab/>
      </w:r>
      <w:r w:rsidRPr="00F36470">
        <w:rPr>
          <w:rFonts w:ascii="Comic Sans MS" w:hAnsi="Comic Sans MS" w:cs="Arial"/>
        </w:rPr>
        <w:tab/>
      </w:r>
      <w:r w:rsidRPr="00F36470">
        <w:rPr>
          <w:rFonts w:ascii="Comic Sans MS" w:hAnsi="Comic Sans MS" w:cs="Arial"/>
        </w:rPr>
        <w:tab/>
      </w:r>
      <w:r w:rsidRPr="00F36470">
        <w:rPr>
          <w:rFonts w:ascii="Comic Sans MS" w:hAnsi="Comic Sans MS" w:cs="Arial"/>
        </w:rPr>
        <w:tab/>
        <w:t>10%</w:t>
      </w:r>
    </w:p>
    <w:p w:rsidR="007365C7" w:rsidRPr="00F36470" w:rsidRDefault="007365C7" w:rsidP="00F36470">
      <w:pPr>
        <w:pStyle w:val="ListParagraph"/>
        <w:spacing w:after="0" w:line="240" w:lineRule="auto"/>
        <w:ind w:left="360"/>
        <w:rPr>
          <w:rFonts w:ascii="Comic Sans MS" w:hAnsi="Comic Sans MS" w:cs="Arial"/>
        </w:rPr>
      </w:pPr>
    </w:p>
    <w:p w:rsidR="007365C7" w:rsidRPr="00F36470" w:rsidRDefault="007365C7">
      <w:pPr>
        <w:rPr>
          <w:rFonts w:ascii="Comic Sans MS" w:hAnsi="Comic Sans MS"/>
          <w:b/>
          <w:i/>
        </w:rPr>
      </w:pPr>
      <w:r w:rsidRPr="00F36470">
        <w:rPr>
          <w:rFonts w:ascii="Comic Sans MS" w:hAnsi="Comic Sans MS"/>
          <w:b/>
          <w:i/>
        </w:rPr>
        <w:t xml:space="preserve">Rules </w:t>
      </w:r>
    </w:p>
    <w:p w:rsidR="007365C7" w:rsidRPr="00F36470" w:rsidRDefault="007365C7" w:rsidP="00474489">
      <w:pPr>
        <w:pStyle w:val="List2"/>
        <w:ind w:left="1440" w:firstLine="0"/>
        <w:rPr>
          <w:rFonts w:ascii="Comic Sans MS" w:hAnsi="Comic Sans MS" w:cs="Arial"/>
          <w:sz w:val="22"/>
          <w:szCs w:val="22"/>
        </w:rPr>
      </w:pPr>
      <w:r w:rsidRPr="00F36470">
        <w:rPr>
          <w:rFonts w:ascii="Comic Sans MS" w:hAnsi="Comic Sans MS" w:cs="Arial"/>
          <w:sz w:val="22"/>
          <w:szCs w:val="22"/>
        </w:rPr>
        <w:t>1.</w:t>
      </w:r>
      <w:r w:rsidRPr="00F36470">
        <w:rPr>
          <w:rFonts w:ascii="Comic Sans MS" w:hAnsi="Comic Sans MS" w:cs="Arial"/>
          <w:sz w:val="22"/>
          <w:szCs w:val="22"/>
        </w:rPr>
        <w:tab/>
        <w:t>Come to class on time and prepared with all class materials.</w:t>
      </w:r>
    </w:p>
    <w:p w:rsidR="007365C7" w:rsidRPr="00F36470" w:rsidRDefault="007365C7" w:rsidP="00474489">
      <w:pPr>
        <w:pStyle w:val="List2"/>
        <w:ind w:left="2160" w:hanging="720"/>
        <w:rPr>
          <w:rFonts w:ascii="Comic Sans MS" w:hAnsi="Comic Sans MS" w:cs="Arial"/>
          <w:sz w:val="22"/>
          <w:szCs w:val="22"/>
        </w:rPr>
      </w:pPr>
      <w:r w:rsidRPr="00F36470">
        <w:rPr>
          <w:rFonts w:ascii="Comic Sans MS" w:hAnsi="Comic Sans MS" w:cs="Arial"/>
          <w:sz w:val="22"/>
          <w:szCs w:val="22"/>
        </w:rPr>
        <w:t>2.</w:t>
      </w:r>
      <w:r w:rsidRPr="00F36470">
        <w:rPr>
          <w:rFonts w:ascii="Comic Sans MS" w:hAnsi="Comic Sans MS" w:cs="Arial"/>
          <w:sz w:val="22"/>
          <w:szCs w:val="22"/>
        </w:rPr>
        <w:tab/>
        <w:t xml:space="preserve">Refrain from eating in class.  </w:t>
      </w:r>
      <w:r w:rsidRPr="00F36470">
        <w:rPr>
          <w:rFonts w:ascii="Comic Sans MS" w:hAnsi="Comic Sans MS" w:cs="Arial"/>
          <w:b/>
          <w:sz w:val="22"/>
          <w:szCs w:val="22"/>
        </w:rPr>
        <w:t>No gum</w:t>
      </w:r>
      <w:r w:rsidRPr="00F36470">
        <w:rPr>
          <w:rFonts w:ascii="Comic Sans MS" w:hAnsi="Comic Sans MS" w:cs="Arial"/>
          <w:sz w:val="22"/>
          <w:szCs w:val="22"/>
        </w:rPr>
        <w:t>!  This is a speaking class and chewing gum interferes with the pronunciation of the language.</w:t>
      </w:r>
    </w:p>
    <w:p w:rsidR="007365C7" w:rsidRPr="00F36470" w:rsidRDefault="007365C7" w:rsidP="00474489">
      <w:pPr>
        <w:pStyle w:val="List2"/>
        <w:ind w:left="2160" w:hanging="720"/>
        <w:rPr>
          <w:rFonts w:ascii="Comic Sans MS" w:hAnsi="Comic Sans MS" w:cs="Arial"/>
          <w:sz w:val="22"/>
          <w:szCs w:val="22"/>
        </w:rPr>
      </w:pPr>
      <w:r w:rsidRPr="00F36470">
        <w:rPr>
          <w:rFonts w:ascii="Comic Sans MS" w:hAnsi="Comic Sans MS" w:cs="Arial"/>
          <w:sz w:val="22"/>
          <w:szCs w:val="22"/>
        </w:rPr>
        <w:t>3.</w:t>
      </w:r>
      <w:r w:rsidRPr="00F36470">
        <w:rPr>
          <w:rFonts w:ascii="Comic Sans MS" w:hAnsi="Comic Sans MS" w:cs="Arial"/>
          <w:sz w:val="22"/>
          <w:szCs w:val="22"/>
        </w:rPr>
        <w:tab/>
        <w:t>All electronic devices are to be turned off and stowed in a backpack from the minute you enter the room until the time your leave.</w:t>
      </w:r>
      <w:r w:rsidRPr="00894DB1">
        <w:rPr>
          <w:rFonts w:ascii="Comic Sans MS" w:hAnsi="Comic Sans MS" w:cs="Arial"/>
          <w:sz w:val="22"/>
          <w:szCs w:val="22"/>
        </w:rPr>
        <w:t xml:space="preserve">  </w:t>
      </w:r>
      <w:r w:rsidRPr="00894DB1">
        <w:rPr>
          <w:rFonts w:ascii="Comic Sans MS" w:hAnsi="Comic Sans MS" w:cs="Arial"/>
          <w:b/>
          <w:sz w:val="22"/>
          <w:szCs w:val="22"/>
        </w:rPr>
        <w:t xml:space="preserve">I do not want to see </w:t>
      </w:r>
      <w:r>
        <w:rPr>
          <w:rFonts w:ascii="Comic Sans MS" w:hAnsi="Comic Sans MS" w:cs="Arial"/>
          <w:b/>
          <w:sz w:val="22"/>
          <w:szCs w:val="22"/>
        </w:rPr>
        <w:t>or hear any earphones, wires, I</w:t>
      </w:r>
      <w:r w:rsidRPr="00894DB1">
        <w:rPr>
          <w:rFonts w:ascii="Comic Sans MS" w:hAnsi="Comic Sans MS" w:cs="Arial"/>
          <w:b/>
          <w:sz w:val="22"/>
          <w:szCs w:val="22"/>
        </w:rPr>
        <w:t xml:space="preserve"> pods, cell phones, calculators, etc. If I</w:t>
      </w:r>
      <w:r>
        <w:rPr>
          <w:rFonts w:ascii="Comic Sans MS" w:hAnsi="Comic Sans MS" w:cs="Arial"/>
          <w:b/>
          <w:sz w:val="22"/>
          <w:szCs w:val="22"/>
        </w:rPr>
        <w:t xml:space="preserve"> must</w:t>
      </w:r>
      <w:r w:rsidRPr="00894DB1">
        <w:rPr>
          <w:rFonts w:ascii="Comic Sans MS" w:hAnsi="Comic Sans MS" w:cs="Arial"/>
          <w:b/>
          <w:sz w:val="22"/>
          <w:szCs w:val="22"/>
        </w:rPr>
        <w:t xml:space="preserve"> ask you to put them away you will receive a detention. Anytime your phone rings in class or you are texting you will receive a detention.</w:t>
      </w:r>
      <w:r>
        <w:rPr>
          <w:rFonts w:ascii="Comic Sans MS" w:hAnsi="Comic Sans MS" w:cs="Arial"/>
          <w:b/>
          <w:sz w:val="22"/>
          <w:szCs w:val="22"/>
          <w:u w:val="single"/>
        </w:rPr>
        <w:t xml:space="preserve"> </w:t>
      </w:r>
    </w:p>
    <w:p w:rsidR="007365C7" w:rsidRPr="00F36470" w:rsidRDefault="007365C7" w:rsidP="00474489">
      <w:pPr>
        <w:pStyle w:val="List2"/>
        <w:ind w:left="2160" w:hanging="720"/>
        <w:rPr>
          <w:rFonts w:ascii="Comic Sans MS" w:hAnsi="Comic Sans MS" w:cs="Arial"/>
          <w:sz w:val="22"/>
          <w:szCs w:val="22"/>
        </w:rPr>
      </w:pPr>
      <w:r w:rsidRPr="00F36470">
        <w:rPr>
          <w:rFonts w:ascii="Comic Sans MS" w:hAnsi="Comic Sans MS" w:cs="Arial"/>
          <w:sz w:val="22"/>
          <w:szCs w:val="22"/>
        </w:rPr>
        <w:t>4.</w:t>
      </w:r>
      <w:r w:rsidRPr="00F36470">
        <w:rPr>
          <w:rFonts w:ascii="Comic Sans MS" w:hAnsi="Comic Sans MS" w:cs="Arial"/>
          <w:sz w:val="22"/>
          <w:szCs w:val="22"/>
        </w:rPr>
        <w:tab/>
        <w:t>Always respect your fellow classmates and your “profesora”</w:t>
      </w:r>
      <w:r>
        <w:rPr>
          <w:rFonts w:ascii="Comic Sans MS" w:hAnsi="Comic Sans MS" w:cs="Arial"/>
          <w:sz w:val="22"/>
          <w:szCs w:val="22"/>
        </w:rPr>
        <w:t>/ “sensei”</w:t>
      </w:r>
      <w:r w:rsidRPr="00F36470">
        <w:rPr>
          <w:rFonts w:ascii="Comic Sans MS" w:hAnsi="Comic Sans MS" w:cs="Arial"/>
          <w:sz w:val="22"/>
          <w:szCs w:val="22"/>
        </w:rPr>
        <w:t>.</w:t>
      </w:r>
    </w:p>
    <w:p w:rsidR="007365C7" w:rsidRPr="00F36470" w:rsidRDefault="007365C7" w:rsidP="00143D32">
      <w:pPr>
        <w:pStyle w:val="List2"/>
        <w:ind w:left="2160" w:hanging="720"/>
        <w:rPr>
          <w:rFonts w:ascii="Comic Sans MS" w:hAnsi="Comic Sans MS" w:cs="Arial"/>
          <w:sz w:val="22"/>
          <w:szCs w:val="22"/>
        </w:rPr>
      </w:pPr>
      <w:r w:rsidRPr="00F36470">
        <w:rPr>
          <w:rFonts w:ascii="Comic Sans MS" w:hAnsi="Comic Sans MS" w:cs="Arial"/>
          <w:sz w:val="22"/>
          <w:szCs w:val="22"/>
        </w:rPr>
        <w:t xml:space="preserve">5.          </w:t>
      </w:r>
      <w:r w:rsidRPr="00F36470">
        <w:rPr>
          <w:rFonts w:ascii="Comic Sans MS" w:hAnsi="Comic Sans MS" w:cs="Arial"/>
          <w:sz w:val="22"/>
          <w:szCs w:val="22"/>
          <w:u w:val="single"/>
        </w:rPr>
        <w:t>Listen</w:t>
      </w:r>
      <w:r w:rsidRPr="00F36470">
        <w:rPr>
          <w:rFonts w:ascii="Comic Sans MS" w:hAnsi="Comic Sans MS" w:cs="Arial"/>
          <w:sz w:val="22"/>
          <w:szCs w:val="22"/>
        </w:rPr>
        <w:t xml:space="preserve"> to ot</w:t>
      </w:r>
      <w:r>
        <w:rPr>
          <w:rFonts w:ascii="Comic Sans MS" w:hAnsi="Comic Sans MS" w:cs="Arial"/>
          <w:sz w:val="22"/>
          <w:szCs w:val="22"/>
        </w:rPr>
        <w:t xml:space="preserve">hers while they are speaking. You are here to speak the language and listen to the language. </w:t>
      </w:r>
    </w:p>
    <w:p w:rsidR="007365C7" w:rsidRPr="00F36470" w:rsidRDefault="007365C7">
      <w:pPr>
        <w:rPr>
          <w:rFonts w:ascii="Comic Sans MS" w:hAnsi="Comic Sans MS"/>
        </w:rPr>
      </w:pPr>
    </w:p>
    <w:p w:rsidR="007365C7" w:rsidRPr="00F36470" w:rsidRDefault="007365C7" w:rsidP="00BA6FC9">
      <w:pPr>
        <w:rPr>
          <w:rFonts w:ascii="Comic Sans MS" w:eastAsia="EPSON 太角ゴシック体Ｂ" w:hAnsi="Comic Sans MS" w:cs="Arial"/>
        </w:rPr>
      </w:pPr>
      <w:r w:rsidRPr="00F36470">
        <w:rPr>
          <w:rFonts w:ascii="Comic Sans MS" w:eastAsia="EPSON 太角ゴシック体Ｂ" w:hAnsi="Comic Sans MS" w:cs="Arial"/>
          <w:b/>
          <w:i/>
        </w:rPr>
        <w:t>Tips for Success</w:t>
      </w:r>
      <w:r w:rsidRPr="00F36470">
        <w:rPr>
          <w:rFonts w:ascii="Comic Sans MS" w:eastAsia="EPSON 太角ゴシック体Ｂ" w:hAnsi="Comic Sans MS" w:cs="Arial"/>
        </w:rPr>
        <w:t xml:space="preserve"> </w:t>
      </w:r>
    </w:p>
    <w:p w:rsidR="007365C7" w:rsidRPr="00F36470" w:rsidRDefault="007365C7" w:rsidP="00BA6FC9">
      <w:pPr>
        <w:ind w:left="360"/>
        <w:rPr>
          <w:rFonts w:ascii="Comic Sans MS" w:eastAsia="EPSON 太角ゴシック体Ｂ" w:hAnsi="Comic Sans MS" w:cs="Arial"/>
        </w:rPr>
      </w:pPr>
      <w:r w:rsidRPr="00F36470">
        <w:rPr>
          <w:rFonts w:ascii="Comic Sans MS" w:eastAsia="EPSON 太角ゴシック体Ｂ" w:hAnsi="Comic Sans MS" w:cs="Arial"/>
        </w:rPr>
        <w:t>Learning a language is a process and some days will be easier than others. I encourage you to seek help as soon as you are feeling overwhelmed or frustrated. As a teacher, my goal is for you to learn to be confident using Spanish</w:t>
      </w:r>
      <w:r>
        <w:rPr>
          <w:rFonts w:ascii="Comic Sans MS" w:eastAsia="EPSON 太角ゴシック体Ｂ" w:hAnsi="Comic Sans MS" w:cs="Arial"/>
        </w:rPr>
        <w:t>/Japanese</w:t>
      </w:r>
      <w:r w:rsidRPr="00F36470">
        <w:rPr>
          <w:rFonts w:ascii="Comic Sans MS" w:eastAsia="EPSON 太角ゴシック体Ｂ" w:hAnsi="Comic Sans MS" w:cs="Arial"/>
        </w:rPr>
        <w:t xml:space="preserve"> and to enjoy the language and culture! </w:t>
      </w:r>
    </w:p>
    <w:p w:rsidR="007365C7" w:rsidRPr="00F36470" w:rsidRDefault="007365C7" w:rsidP="00BA6FC9">
      <w:pPr>
        <w:numPr>
          <w:ilvl w:val="0"/>
          <w:numId w:val="6"/>
        </w:numPr>
        <w:spacing w:after="0" w:line="240" w:lineRule="auto"/>
        <w:rPr>
          <w:rFonts w:ascii="Comic Sans MS" w:eastAsia="EPSON 太角ゴシック体Ｂ" w:hAnsi="Comic Sans MS" w:cs="Arial"/>
        </w:rPr>
      </w:pPr>
      <w:r w:rsidRPr="00F36470">
        <w:rPr>
          <w:rFonts w:ascii="Comic Sans MS" w:eastAsia="EPSON 太角ゴシック体Ｂ" w:hAnsi="Comic Sans MS" w:cs="Arial"/>
        </w:rPr>
        <w:t xml:space="preserve">Ask questions often. </w:t>
      </w:r>
    </w:p>
    <w:p w:rsidR="007365C7" w:rsidRPr="00F36470" w:rsidRDefault="007365C7" w:rsidP="00BA6FC9">
      <w:pPr>
        <w:numPr>
          <w:ilvl w:val="0"/>
          <w:numId w:val="6"/>
        </w:numPr>
        <w:spacing w:after="0" w:line="240" w:lineRule="auto"/>
        <w:rPr>
          <w:rFonts w:ascii="Comic Sans MS" w:eastAsia="EPSON 太角ゴシック体Ｂ" w:hAnsi="Comic Sans MS" w:cs="Arial"/>
        </w:rPr>
      </w:pPr>
      <w:r w:rsidRPr="00F36470">
        <w:rPr>
          <w:rFonts w:ascii="Comic Sans MS" w:eastAsia="EPSON 太角ゴシック体Ｂ" w:hAnsi="Comic Sans MS" w:cs="Arial"/>
        </w:rPr>
        <w:t>Don’t be afraid to make mista</w:t>
      </w:r>
      <w:r>
        <w:rPr>
          <w:rFonts w:ascii="Comic Sans MS" w:eastAsia="EPSON 太角ゴシック体Ｂ" w:hAnsi="Comic Sans MS" w:cs="Arial"/>
        </w:rPr>
        <w:t xml:space="preserve">kes- speak Spanish/Japanese as much as possible! </w:t>
      </w:r>
    </w:p>
    <w:p w:rsidR="007365C7" w:rsidRPr="00F36470" w:rsidRDefault="007365C7" w:rsidP="00143D32">
      <w:pPr>
        <w:numPr>
          <w:ilvl w:val="0"/>
          <w:numId w:val="6"/>
        </w:numPr>
        <w:spacing w:after="0" w:line="240" w:lineRule="auto"/>
        <w:rPr>
          <w:rFonts w:ascii="Comic Sans MS" w:eastAsia="EPSON 太角ゴシック体Ｂ" w:hAnsi="Comic Sans MS" w:cs="Arial"/>
        </w:rPr>
      </w:pPr>
      <w:r>
        <w:rPr>
          <w:rFonts w:ascii="Comic Sans MS" w:eastAsia="EPSON 太角ゴシック体Ｂ" w:hAnsi="Comic Sans MS" w:cs="Arial"/>
        </w:rPr>
        <w:t xml:space="preserve">Studying and doing homework are different. Complete your assignment and study a little everyday. </w:t>
      </w:r>
    </w:p>
    <w:p w:rsidR="007365C7" w:rsidRPr="00F36470" w:rsidRDefault="007365C7">
      <w:pPr>
        <w:rPr>
          <w:rFonts w:ascii="Comic Sans MS" w:hAnsi="Comic Sans MS"/>
        </w:rPr>
      </w:pPr>
    </w:p>
    <w:sectPr w:rsidR="007365C7" w:rsidRPr="00F36470" w:rsidSect="00DB6D2A">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5C7" w:rsidRDefault="007365C7" w:rsidP="00474489">
      <w:pPr>
        <w:spacing w:after="0" w:line="240" w:lineRule="auto"/>
      </w:pPr>
      <w:r>
        <w:separator/>
      </w:r>
    </w:p>
  </w:endnote>
  <w:endnote w:type="continuationSeparator" w:id="1">
    <w:p w:rsidR="007365C7" w:rsidRDefault="007365C7" w:rsidP="004744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l?r ??fc"/>
    <w:panose1 w:val="02020609040205080304"/>
    <w:charset w:val="80"/>
    <w:family w:val="roma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lifornian FB">
    <w:altName w:val="Palatino Linotype"/>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080E0000" w:usb2="00000010" w:usb3="00000000" w:csb0="00040001" w:csb1="00000000"/>
  </w:font>
  <w:font w:name="Comic Sans MS">
    <w:panose1 w:val="030F0702030302020204"/>
    <w:charset w:val="00"/>
    <w:family w:val="script"/>
    <w:pitch w:val="variable"/>
    <w:sig w:usb0="00000287" w:usb1="00000000" w:usb2="00000000" w:usb3="00000000" w:csb0="0000009F" w:csb1="00000000"/>
  </w:font>
  <w:font w:name="EPSON 太角ゴシック体Ｂ">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5C7" w:rsidRDefault="007365C7" w:rsidP="00474489">
      <w:pPr>
        <w:spacing w:after="0" w:line="240" w:lineRule="auto"/>
      </w:pPr>
      <w:r>
        <w:separator/>
      </w:r>
    </w:p>
  </w:footnote>
  <w:footnote w:type="continuationSeparator" w:id="1">
    <w:p w:rsidR="007365C7" w:rsidRDefault="007365C7" w:rsidP="004744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5C7" w:rsidRDefault="007365C7" w:rsidP="00474489">
    <w:pPr>
      <w:pStyle w:val="Header"/>
      <w:rPr>
        <w:sz w:val="40"/>
        <w:szCs w:val="40"/>
      </w:rPr>
    </w:pPr>
    <w:r w:rsidRPr="00474489">
      <w:rPr>
        <w:sz w:val="40"/>
        <w:szCs w:val="40"/>
      </w:rPr>
      <w:t xml:space="preserve">Mrs. Michelle Martin  </w:t>
    </w:r>
    <w:r>
      <w:rPr>
        <w:sz w:val="40"/>
        <w:szCs w:val="40"/>
      </w:rPr>
      <w:tab/>
    </w:r>
    <w:r>
      <w:rPr>
        <w:sz w:val="40"/>
        <w:szCs w:val="40"/>
      </w:rPr>
      <w:tab/>
      <w:t xml:space="preserve">      </w:t>
    </w:r>
    <w:r w:rsidRPr="00474489">
      <w:rPr>
        <w:sz w:val="40"/>
        <w:szCs w:val="40"/>
      </w:rPr>
      <w:t xml:space="preserve">mmartin@chicousd.org </w:t>
    </w:r>
  </w:p>
  <w:p w:rsidR="007365C7" w:rsidRPr="00615840" w:rsidRDefault="007365C7" w:rsidP="00474489">
    <w:pPr>
      <w:pStyle w:val="Header"/>
    </w:pPr>
    <w:r w:rsidRPr="00615840">
      <w:t>http://pvhs.chicousd.org/subsites/Michelle-Martin/index.html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5C7" w:rsidRPr="00BA6FC9" w:rsidRDefault="007365C7" w:rsidP="00BA6F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C0AB5"/>
    <w:multiLevelType w:val="hybridMultilevel"/>
    <w:tmpl w:val="C742E5D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98779B6"/>
    <w:multiLevelType w:val="hybridMultilevel"/>
    <w:tmpl w:val="35CC1A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4742B5"/>
    <w:multiLevelType w:val="hybridMultilevel"/>
    <w:tmpl w:val="B192B10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CF0661F"/>
    <w:multiLevelType w:val="hybridMultilevel"/>
    <w:tmpl w:val="24B6C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5E03121"/>
    <w:multiLevelType w:val="hybridMultilevel"/>
    <w:tmpl w:val="F40E7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AE0098"/>
    <w:multiLevelType w:val="hybridMultilevel"/>
    <w:tmpl w:val="90B86AAC"/>
    <w:lvl w:ilvl="0" w:tplc="04090001">
      <w:start w:val="1"/>
      <w:numFmt w:val="bullet"/>
      <w:lvlText w:val=""/>
      <w:lvlJc w:val="left"/>
      <w:pPr>
        <w:tabs>
          <w:tab w:val="num" w:pos="720"/>
        </w:tabs>
        <w:ind w:left="720" w:hanging="360"/>
      </w:pPr>
      <w:rPr>
        <w:rFonts w:ascii="Symbol" w:hAnsi="Symbol" w:hint="default"/>
      </w:rPr>
    </w:lvl>
    <w:lvl w:ilvl="1" w:tplc="547EC826">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27F4"/>
    <w:rsid w:val="000A16AD"/>
    <w:rsid w:val="00143D32"/>
    <w:rsid w:val="00474489"/>
    <w:rsid w:val="004D4BCD"/>
    <w:rsid w:val="006127F4"/>
    <w:rsid w:val="00615840"/>
    <w:rsid w:val="0064150C"/>
    <w:rsid w:val="007365C7"/>
    <w:rsid w:val="007F3665"/>
    <w:rsid w:val="00894DB1"/>
    <w:rsid w:val="008D37A3"/>
    <w:rsid w:val="008F464E"/>
    <w:rsid w:val="00A131A0"/>
    <w:rsid w:val="00AD343A"/>
    <w:rsid w:val="00B8327F"/>
    <w:rsid w:val="00BA6FC9"/>
    <w:rsid w:val="00D102E3"/>
    <w:rsid w:val="00DB6D2A"/>
    <w:rsid w:val="00E426D0"/>
    <w:rsid w:val="00EA1B5E"/>
    <w:rsid w:val="00F36470"/>
    <w:rsid w:val="00FF52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sz w:val="22"/>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1A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B6D2A"/>
    <w:pPr>
      <w:ind w:left="720"/>
      <w:contextualSpacing/>
    </w:pPr>
  </w:style>
  <w:style w:type="paragraph" w:styleId="Header">
    <w:name w:val="header"/>
    <w:basedOn w:val="Normal"/>
    <w:link w:val="HeaderChar"/>
    <w:uiPriority w:val="99"/>
    <w:rsid w:val="0047448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74489"/>
    <w:rPr>
      <w:rFonts w:cs="Times New Roman"/>
    </w:rPr>
  </w:style>
  <w:style w:type="paragraph" w:styleId="Footer">
    <w:name w:val="footer"/>
    <w:basedOn w:val="Normal"/>
    <w:link w:val="FooterChar"/>
    <w:uiPriority w:val="99"/>
    <w:semiHidden/>
    <w:rsid w:val="004744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474489"/>
    <w:rPr>
      <w:rFonts w:cs="Times New Roman"/>
    </w:rPr>
  </w:style>
  <w:style w:type="paragraph" w:styleId="BalloonText">
    <w:name w:val="Balloon Text"/>
    <w:basedOn w:val="Normal"/>
    <w:link w:val="BalloonTextChar"/>
    <w:uiPriority w:val="99"/>
    <w:semiHidden/>
    <w:rsid w:val="004744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4489"/>
    <w:rPr>
      <w:rFonts w:ascii="Tahoma" w:hAnsi="Tahoma" w:cs="Tahoma"/>
      <w:sz w:val="16"/>
      <w:szCs w:val="16"/>
    </w:rPr>
  </w:style>
  <w:style w:type="paragraph" w:customStyle="1" w:styleId="msolistparagraph0">
    <w:name w:val="msolistparagraph"/>
    <w:basedOn w:val="Normal"/>
    <w:uiPriority w:val="99"/>
    <w:rsid w:val="00474489"/>
    <w:pPr>
      <w:spacing w:before="100" w:beforeAutospacing="1" w:after="100" w:afterAutospacing="1" w:line="240" w:lineRule="auto"/>
    </w:pPr>
    <w:rPr>
      <w:rFonts w:ascii="Times New Roman" w:hAnsi="Times New Roman"/>
      <w:sz w:val="24"/>
      <w:szCs w:val="24"/>
      <w:lang w:eastAsia="en-US"/>
    </w:rPr>
  </w:style>
  <w:style w:type="paragraph" w:styleId="List2">
    <w:name w:val="List 2"/>
    <w:basedOn w:val="Normal"/>
    <w:uiPriority w:val="99"/>
    <w:rsid w:val="00474489"/>
    <w:pPr>
      <w:spacing w:after="0" w:line="240" w:lineRule="auto"/>
      <w:ind w:left="720" w:hanging="360"/>
    </w:pPr>
    <w:rPr>
      <w:rFonts w:ascii="Times New Roman" w:hAnsi="Times New Roman"/>
      <w:sz w:val="24"/>
      <w:szCs w:val="24"/>
      <w:lang w:eastAsia="en-US"/>
    </w:rPr>
  </w:style>
  <w:style w:type="paragraph" w:styleId="BodyText2">
    <w:name w:val="Body Text 2"/>
    <w:basedOn w:val="Normal"/>
    <w:link w:val="BodyText2Char"/>
    <w:uiPriority w:val="99"/>
    <w:rsid w:val="008F464E"/>
    <w:pPr>
      <w:spacing w:after="0" w:line="240" w:lineRule="auto"/>
    </w:pPr>
    <w:rPr>
      <w:rFonts w:ascii="Californian FB" w:eastAsia="NSimSun" w:hAnsi="Californian FB"/>
      <w:sz w:val="19"/>
      <w:szCs w:val="24"/>
    </w:rPr>
  </w:style>
  <w:style w:type="character" w:customStyle="1" w:styleId="BodyText2Char">
    <w:name w:val="Body Text 2 Char"/>
    <w:basedOn w:val="DefaultParagraphFont"/>
    <w:link w:val="BodyText2"/>
    <w:uiPriority w:val="99"/>
    <w:semiHidden/>
    <w:rsid w:val="00D0290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78</TotalTime>
  <Pages>2</Pages>
  <Words>688</Words>
  <Characters>3925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Michelle Martin</cp:lastModifiedBy>
  <cp:revision>9</cp:revision>
  <cp:lastPrinted>2011-08-09T23:06:00Z</cp:lastPrinted>
  <dcterms:created xsi:type="dcterms:W3CDTF">2011-08-07T18:09:00Z</dcterms:created>
  <dcterms:modified xsi:type="dcterms:W3CDTF">2011-08-09T23:06:00Z</dcterms:modified>
</cp:coreProperties>
</file>